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96D04" w14:textId="0BA27E67" w:rsidR="0070489A" w:rsidRPr="00973FFE" w:rsidRDefault="00973FFE" w:rsidP="00EF36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1614D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1614D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 </w:t>
      </w:r>
      <w:r w:rsidR="00882F0D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>dans</w:t>
      </w:r>
      <w:r w:rsidR="001614D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>e afghane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4D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Samedi soir,</w:t>
      </w:r>
      <w:r w:rsidR="005D3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juste avant le </w:t>
      </w:r>
      <w:proofErr w:type="spellStart"/>
      <w:r w:rsidR="005D3188">
        <w:rPr>
          <w:rFonts w:ascii="Times New Roman" w:hAnsi="Times New Roman" w:cs="Times New Roman"/>
          <w:color w:val="000000" w:themeColor="text1"/>
          <w:sz w:val="24"/>
          <w:szCs w:val="24"/>
        </w:rPr>
        <w:t>fest</w:t>
      </w:r>
      <w:proofErr w:type="spellEnd"/>
      <w:r w:rsidR="005D31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3188">
        <w:rPr>
          <w:rFonts w:ascii="Times New Roman" w:hAnsi="Times New Roman" w:cs="Times New Roman"/>
          <w:color w:val="000000" w:themeColor="text1"/>
          <w:sz w:val="24"/>
          <w:szCs w:val="24"/>
        </w:rPr>
        <w:t>noz</w:t>
      </w:r>
      <w:proofErr w:type="spellEnd"/>
      <w:r w:rsidR="005D31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ré</w:t>
      </w:r>
      <w:r w:rsidR="001614D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>fugié</w:t>
      </w:r>
      <w:r w:rsidR="006A59A1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afghans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ont dansé</w:t>
      </w:r>
      <w:r w:rsidR="001614D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</w:t>
      </w:r>
      <w:r w:rsidR="00FB27E3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présenté</w:t>
      </w:r>
      <w:r w:rsidR="00882F0D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dans</w:t>
      </w:r>
      <w:r w:rsidR="001614D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>e traditionnelle afghane</w:t>
      </w:r>
      <w:r w:rsidR="0070489A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</w:t>
      </w:r>
      <w:r w:rsidR="0070489A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ttan</w:t>
      </w:r>
      <w:proofErr w:type="spellEnd"/>
      <w:r w:rsidR="007006F0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 F</w:t>
      </w:r>
      <w:r w:rsidR="006A59A1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>estival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cinéma, </w:t>
      </w:r>
      <w:r w:rsidR="007006F0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qui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connu</w:t>
      </w:r>
      <w:r w:rsidR="007006F0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une soirée inoubliable</w:t>
      </w:r>
      <w:r w:rsidR="005D3188">
        <w:rPr>
          <w:rFonts w:ascii="Times New Roman" w:hAnsi="Times New Roman" w:cs="Times New Roman"/>
          <w:color w:val="000000" w:themeColor="text1"/>
          <w:sz w:val="24"/>
          <w:szCs w:val="24"/>
        </w:rPr>
        <w:t> : les</w:t>
      </w:r>
      <w:r w:rsidR="006A59A1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3188">
        <w:rPr>
          <w:rFonts w:ascii="Times New Roman" w:hAnsi="Times New Roman" w:cs="Times New Roman"/>
          <w:color w:val="000000" w:themeColor="text1"/>
          <w:sz w:val="24"/>
          <w:szCs w:val="24"/>
        </w:rPr>
        <w:t>spectateurs, d’abord un peu surpris,</w:t>
      </w:r>
      <w:bookmarkStart w:id="0" w:name="_GoBack"/>
      <w:bookmarkEnd w:id="0"/>
      <w:r w:rsidR="00B259DD" w:rsidRPr="0097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sont vite entrés dans la danse</w:t>
      </w:r>
      <w:r w:rsidR="0021476D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A</w:t>
      </w:r>
      <w:r w:rsidR="007006F0" w:rsidRPr="00973FFE">
        <w:rPr>
          <w:rFonts w:ascii="Times New Roman" w:hAnsi="Times New Roman" w:cs="Times New Roman"/>
          <w:color w:val="000000" w:themeColor="text1"/>
          <w:shd w:val="clear" w:color="auto" w:fill="FFFFFF"/>
        </w:rPr>
        <w:t>près une présentation de la musique et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la</w:t>
      </w:r>
      <w:r w:rsidR="007006F0" w:rsidRPr="00973F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danse afghane,</w:t>
      </w:r>
      <w:r w:rsidR="0075667F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ce fut le tour des</w:t>
      </w:r>
      <w:r w:rsidR="0075667F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chansons traditionnelles arabes, kurdes et turques.</w:t>
      </w:r>
      <w:r w:rsidR="007006F0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17537B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Cette soirée consacrée aux grandes questions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de société s’est ainsi poursuivie avec d</w:t>
      </w:r>
      <w:r w:rsidR="0017537B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es danses et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des </w:t>
      </w:r>
      <w:r w:rsidR="0017537B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musiques exceptionnel</w:t>
      </w:r>
      <w:r w:rsidR="00EF36F7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les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de ces </w:t>
      </w:r>
      <w:r w:rsidR="0017537B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différents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pays</w:t>
      </w:r>
      <w:r w:rsidR="0017537B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.</w:t>
      </w:r>
      <w:r w:rsidR="00796937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</w:p>
    <w:p w14:paraId="7C1825EA" w14:textId="77777777" w:rsidR="001614DA" w:rsidRPr="00973FFE" w:rsidRDefault="00796937" w:rsidP="00EF36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</w:pP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En Afghanistan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,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il y a deux danses</w:t>
      </w:r>
      <w:r w:rsidR="00733746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traditionnelles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, la danse </w:t>
      </w:r>
      <w:proofErr w:type="spellStart"/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</w:t>
      </w:r>
      <w:r w:rsidR="00EF36F7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ttan</w:t>
      </w:r>
      <w:proofErr w:type="spellEnd"/>
      <w:r w:rsidR="00EF36F7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et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la danse </w:t>
      </w:r>
      <w:proofErr w:type="spellStart"/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q</w:t>
      </w:r>
      <w:r w:rsidR="00EF36F7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arsak</w:t>
      </w:r>
      <w:proofErr w:type="spellEnd"/>
      <w:r w:rsidR="00EF36F7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.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L’</w:t>
      </w:r>
      <w:proofErr w:type="spellStart"/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ttan</w:t>
      </w:r>
      <w:proofErr w:type="spellEnd"/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est une forme de danse qui a pris naissance dans les régions pachtounes de l'est de l'Afghanistan.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L’</w:t>
      </w:r>
      <w:proofErr w:type="spellStart"/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ttan</w:t>
      </w:r>
      <w:proofErr w:type="spellEnd"/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était à l’origine une danse pratiquée 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par les Pachtounes en temps de guerre ou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bien 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lors de mariages ou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d’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autres célébrations (fiançailles, nouvelle année, rassemblements informels).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Elle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est maintenant considéré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e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comme la danse nationale de l'Afghanistan.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Les danses </w:t>
      </w:r>
      <w:proofErr w:type="spellStart"/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attan</w:t>
      </w:r>
      <w:proofErr w:type="spellEnd"/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en plein air ont longtemps été une manifestation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traditionnelle</w:t>
      </w:r>
      <w:r w:rsidR="0070489A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dans la culture pachtoune.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Cette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danse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est 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exécutée par une troupe de 50 à 100 danseurs qui agitent des foulards rouges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en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l'air tandis que les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musiciens frappent leurs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tambours. Cette danse est commune parmi les Pachtounes d'Afghanistan et 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du</w:t>
      </w:r>
      <w:r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Pakistan</w:t>
      </w:r>
      <w:r w:rsid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>.</w:t>
      </w:r>
      <w:r w:rsidR="00712394" w:rsidRPr="00973FFE">
        <w:rPr>
          <w:rFonts w:ascii="Times New Roman" w:hAnsi="Times New Roman" w:cs="Times New Roman"/>
          <w:color w:val="000000" w:themeColor="text1"/>
          <w:sz w:val="24"/>
          <w:szCs w:val="24"/>
          <w:lang w:bidi="fa-IR"/>
        </w:rPr>
        <w:t xml:space="preserve"> </w:t>
      </w:r>
    </w:p>
    <w:p w14:paraId="45737EC3" w14:textId="77777777" w:rsidR="00EF36F7" w:rsidRPr="00973FFE" w:rsidRDefault="00973FFE" w:rsidP="00973FFE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000000" w:themeColor="text1"/>
        </w:rPr>
      </w:pPr>
      <w:r>
        <w:rPr>
          <w:color w:val="000000" w:themeColor="text1"/>
        </w:rPr>
        <w:t>Cependant, l</w:t>
      </w:r>
      <w:r w:rsidR="00712394" w:rsidRPr="00973FFE">
        <w:rPr>
          <w:color w:val="000000" w:themeColor="text1"/>
        </w:rPr>
        <w:t>a</w:t>
      </w:r>
      <w:r w:rsidR="00712394" w:rsidRPr="00973FFE">
        <w:rPr>
          <w:rStyle w:val="apple-converted-space"/>
          <w:color w:val="000000" w:themeColor="text1"/>
        </w:rPr>
        <w:t> </w:t>
      </w:r>
      <w:r w:rsidR="00712394" w:rsidRPr="00973FFE">
        <w:rPr>
          <w:color w:val="000000" w:themeColor="text1"/>
        </w:rPr>
        <w:t>musique afghane</w:t>
      </w:r>
      <w:r w:rsidR="00712394" w:rsidRPr="00973FFE">
        <w:rPr>
          <w:rStyle w:val="apple-converted-space"/>
          <w:color w:val="000000" w:themeColor="text1"/>
        </w:rPr>
        <w:t> </w:t>
      </w:r>
      <w:r w:rsidR="00712394" w:rsidRPr="00973FFE">
        <w:rPr>
          <w:color w:val="000000" w:themeColor="text1"/>
        </w:rPr>
        <w:t>est à l'image du pays</w:t>
      </w:r>
      <w:r>
        <w:rPr>
          <w:color w:val="000000" w:themeColor="text1"/>
        </w:rPr>
        <w:t>, à la croisée de nombreuses cultures</w:t>
      </w:r>
      <w:r w:rsidR="00712394" w:rsidRPr="00973FFE">
        <w:rPr>
          <w:color w:val="000000" w:themeColor="text1"/>
        </w:rPr>
        <w:t>. On y trouve tout autant des musiques et des instruments se rattachant au monde persan qu'au monde indien ou</w:t>
      </w:r>
      <w:r>
        <w:rPr>
          <w:color w:val="000000" w:themeColor="text1"/>
        </w:rPr>
        <w:t xml:space="preserve"> à celui</w:t>
      </w:r>
      <w:r w:rsidR="00712394" w:rsidRPr="00973FFE">
        <w:rPr>
          <w:color w:val="000000" w:themeColor="text1"/>
        </w:rPr>
        <w:t xml:space="preserve"> d</w:t>
      </w:r>
      <w:r>
        <w:rPr>
          <w:color w:val="000000" w:themeColor="text1"/>
        </w:rPr>
        <w:t xml:space="preserve">e l'Asie centrale. Cette diversité </w:t>
      </w:r>
      <w:r w:rsidR="00712394" w:rsidRPr="00973FFE">
        <w:rPr>
          <w:color w:val="000000" w:themeColor="text1"/>
        </w:rPr>
        <w:t xml:space="preserve">est à l'image de la </w:t>
      </w:r>
      <w:r>
        <w:rPr>
          <w:color w:val="000000" w:themeColor="text1"/>
        </w:rPr>
        <w:t>richesse linguistique du pays, où l’on parle</w:t>
      </w:r>
      <w:r w:rsidR="00712394" w:rsidRPr="00973FFE">
        <w:rPr>
          <w:color w:val="000000" w:themeColor="text1"/>
        </w:rPr>
        <w:t xml:space="preserve"> </w:t>
      </w:r>
      <w:hyperlink r:id="rId5" w:tooltip="Dari" w:history="1">
        <w:r w:rsidR="00712394" w:rsidRPr="00973FFE">
          <w:rPr>
            <w:rStyle w:val="Lienhypertexte"/>
            <w:color w:val="000000" w:themeColor="text1"/>
            <w:u w:val="none"/>
          </w:rPr>
          <w:t>dari</w:t>
        </w:r>
      </w:hyperlink>
      <w:r w:rsidR="00712394" w:rsidRPr="00973FFE">
        <w:rPr>
          <w:color w:val="000000" w:themeColor="text1"/>
        </w:rPr>
        <w:t>,</w:t>
      </w:r>
      <w:r w:rsidR="00712394" w:rsidRPr="00973FFE">
        <w:rPr>
          <w:rStyle w:val="apple-converted-space"/>
          <w:color w:val="000000" w:themeColor="text1"/>
        </w:rPr>
        <w:t> </w:t>
      </w:r>
      <w:hyperlink r:id="rId6" w:tooltip="Ourdou" w:history="1">
        <w:r w:rsidR="00712394" w:rsidRPr="00973FFE">
          <w:rPr>
            <w:rStyle w:val="Lienhypertexte"/>
            <w:color w:val="000000" w:themeColor="text1"/>
            <w:u w:val="none"/>
          </w:rPr>
          <w:t>ourdou</w:t>
        </w:r>
      </w:hyperlink>
      <w:r w:rsidR="00712394" w:rsidRPr="00973FFE">
        <w:rPr>
          <w:color w:val="000000" w:themeColor="text1"/>
        </w:rPr>
        <w:t>,</w:t>
      </w:r>
      <w:r w:rsidR="00712394" w:rsidRPr="00973FFE">
        <w:rPr>
          <w:rStyle w:val="apple-converted-space"/>
          <w:color w:val="000000" w:themeColor="text1"/>
        </w:rPr>
        <w:t> </w:t>
      </w:r>
      <w:hyperlink r:id="rId7" w:tooltip="Pachto" w:history="1">
        <w:r w:rsidR="00712394" w:rsidRPr="00973FFE">
          <w:rPr>
            <w:rStyle w:val="Lienhypertexte"/>
            <w:color w:val="000000" w:themeColor="text1"/>
            <w:u w:val="none"/>
          </w:rPr>
          <w:t>pashto</w:t>
        </w:r>
      </w:hyperlink>
      <w:r>
        <w:rPr>
          <w:color w:val="000000" w:themeColor="text1"/>
        </w:rPr>
        <w:t>…</w:t>
      </w:r>
    </w:p>
    <w:p w14:paraId="7AD2E94F" w14:textId="77777777" w:rsidR="0075667F" w:rsidRPr="00973FFE" w:rsidRDefault="0075667F" w:rsidP="0075667F">
      <w:pPr>
        <w:rPr>
          <w:rFonts w:ascii="Times New Roman" w:hAnsi="Times New Roman" w:cs="Times New Roman"/>
          <w:sz w:val="24"/>
          <w:szCs w:val="24"/>
          <w:lang w:bidi="fa-IR"/>
        </w:rPr>
      </w:pPr>
    </w:p>
    <w:p w14:paraId="084D802D" w14:textId="77777777" w:rsidR="006A59A1" w:rsidRPr="00973FFE" w:rsidRDefault="006A59A1">
      <w:pPr>
        <w:rPr>
          <w:rFonts w:ascii="Times New Roman" w:hAnsi="Times New Roman" w:cs="Times New Roman"/>
          <w:sz w:val="24"/>
          <w:szCs w:val="24"/>
        </w:rPr>
      </w:pPr>
    </w:p>
    <w:p w14:paraId="203AF738" w14:textId="77777777" w:rsidR="006A59A1" w:rsidRPr="00973FFE" w:rsidRDefault="006A59A1">
      <w:pPr>
        <w:rPr>
          <w:rFonts w:ascii="Times New Roman" w:hAnsi="Times New Roman" w:cs="Times New Roman"/>
        </w:rPr>
      </w:pPr>
    </w:p>
    <w:sectPr w:rsidR="006A59A1" w:rsidRPr="00973FFE" w:rsidSect="00D9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A1"/>
    <w:rsid w:val="000B0788"/>
    <w:rsid w:val="001614DA"/>
    <w:rsid w:val="0017537B"/>
    <w:rsid w:val="001813B6"/>
    <w:rsid w:val="0021476D"/>
    <w:rsid w:val="002E4436"/>
    <w:rsid w:val="00454F22"/>
    <w:rsid w:val="0055470F"/>
    <w:rsid w:val="005D3188"/>
    <w:rsid w:val="006A59A1"/>
    <w:rsid w:val="007006F0"/>
    <w:rsid w:val="0070489A"/>
    <w:rsid w:val="00712394"/>
    <w:rsid w:val="00733746"/>
    <w:rsid w:val="0075667F"/>
    <w:rsid w:val="00796937"/>
    <w:rsid w:val="00882F0D"/>
    <w:rsid w:val="00973FFE"/>
    <w:rsid w:val="00B259DD"/>
    <w:rsid w:val="00BA7422"/>
    <w:rsid w:val="00D9075A"/>
    <w:rsid w:val="00EF36F7"/>
    <w:rsid w:val="00F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DFF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5470F"/>
  </w:style>
  <w:style w:type="paragraph" w:styleId="NormalWeb">
    <w:name w:val="Normal (Web)"/>
    <w:basedOn w:val="Normal"/>
    <w:uiPriority w:val="99"/>
    <w:unhideWhenUsed/>
    <w:rsid w:val="0071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12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5470F"/>
  </w:style>
  <w:style w:type="paragraph" w:styleId="NormalWeb">
    <w:name w:val="Normal (Web)"/>
    <w:basedOn w:val="Normal"/>
    <w:uiPriority w:val="99"/>
    <w:unhideWhenUsed/>
    <w:rsid w:val="0071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12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r.wikipedia.org/wiki/Dari" TargetMode="External"/><Relationship Id="rId6" Type="http://schemas.openxmlformats.org/officeDocument/2006/relationships/hyperlink" Target="https://fr.wikipedia.org/wiki/Ourdou" TargetMode="External"/><Relationship Id="rId7" Type="http://schemas.openxmlformats.org/officeDocument/2006/relationships/hyperlink" Target="https://fr.wikipedia.org/wiki/Pacht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1579</Characters>
  <Application>Microsoft Macintosh Word</Application>
  <DocSecurity>0</DocSecurity>
  <Lines>24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Youyou Hu</cp:lastModifiedBy>
  <cp:revision>3</cp:revision>
  <dcterms:created xsi:type="dcterms:W3CDTF">2016-08-21T13:16:00Z</dcterms:created>
  <dcterms:modified xsi:type="dcterms:W3CDTF">2016-08-21T13:18:00Z</dcterms:modified>
</cp:coreProperties>
</file>